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C83ABF" w14:textId="752B1FC2" w:rsidR="002F1572" w:rsidRPr="00FC46EE" w:rsidRDefault="007A5405" w:rsidP="004713CE">
      <w:pPr>
        <w:spacing w:after="12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‘</w:t>
      </w:r>
      <w:r w:rsidR="00870045">
        <w:rPr>
          <w:b/>
          <w:bCs/>
          <w:sz w:val="22"/>
          <w:szCs w:val="22"/>
        </w:rPr>
        <w:t>Associate Director</w:t>
      </w:r>
      <w:r w:rsidR="00ED501F">
        <w:rPr>
          <w:b/>
          <w:bCs/>
          <w:sz w:val="22"/>
          <w:szCs w:val="22"/>
        </w:rPr>
        <w:t xml:space="preserve"> </w:t>
      </w:r>
      <w:r w:rsidR="00870045">
        <w:rPr>
          <w:b/>
          <w:bCs/>
          <w:sz w:val="22"/>
          <w:szCs w:val="22"/>
        </w:rPr>
        <w:t xml:space="preserve">/ </w:t>
      </w:r>
      <w:r w:rsidR="00635BE5">
        <w:rPr>
          <w:b/>
          <w:bCs/>
          <w:sz w:val="22"/>
          <w:szCs w:val="22"/>
        </w:rPr>
        <w:t>Client Director</w:t>
      </w:r>
      <w:r>
        <w:rPr>
          <w:b/>
          <w:bCs/>
          <w:sz w:val="22"/>
          <w:szCs w:val="22"/>
        </w:rPr>
        <w:t xml:space="preserve">’ at </w:t>
      </w:r>
      <w:r w:rsidR="00CF462A" w:rsidRPr="00C0392A">
        <w:rPr>
          <w:b/>
          <w:bCs/>
          <w:sz w:val="22"/>
          <w:szCs w:val="22"/>
        </w:rPr>
        <w:t>RFS</w:t>
      </w:r>
      <w:r w:rsidR="006D108A">
        <w:rPr>
          <w:b/>
          <w:bCs/>
          <w:sz w:val="22"/>
          <w:szCs w:val="22"/>
        </w:rPr>
        <w:t>,</w:t>
      </w:r>
      <w:r w:rsidR="006D108A">
        <w:rPr>
          <w:sz w:val="22"/>
          <w:szCs w:val="22"/>
        </w:rPr>
        <w:t xml:space="preserve"> </w:t>
      </w:r>
      <w:r w:rsidR="006D108A" w:rsidRPr="007A5405">
        <w:rPr>
          <w:b/>
          <w:bCs/>
          <w:sz w:val="22"/>
          <w:szCs w:val="22"/>
        </w:rPr>
        <w:t>Jersey, Channel Islands</w:t>
      </w:r>
      <w:r w:rsidR="00C0392A" w:rsidRPr="00C0392A">
        <w:rPr>
          <w:b/>
          <w:bCs/>
          <w:sz w:val="22"/>
          <w:szCs w:val="22"/>
        </w:rPr>
        <w:br/>
      </w:r>
      <w:r w:rsidR="00C0392A" w:rsidRPr="00C0392A">
        <w:rPr>
          <w:b/>
          <w:bCs/>
          <w:sz w:val="22"/>
          <w:szCs w:val="22"/>
        </w:rPr>
        <w:br/>
        <w:t xml:space="preserve">About </w:t>
      </w:r>
      <w:r w:rsidR="00C0392A">
        <w:rPr>
          <w:b/>
          <w:bCs/>
          <w:sz w:val="22"/>
          <w:szCs w:val="22"/>
        </w:rPr>
        <w:t>RFS</w:t>
      </w:r>
    </w:p>
    <w:p w14:paraId="79DAB406" w14:textId="4089FB21" w:rsidR="002F1572" w:rsidRPr="002F1572" w:rsidRDefault="002F1572" w:rsidP="00230397">
      <w:pPr>
        <w:spacing w:after="120" w:line="20" w:lineRule="atLeast"/>
        <w:jc w:val="both"/>
        <w:rPr>
          <w:sz w:val="22"/>
          <w:szCs w:val="22"/>
        </w:rPr>
      </w:pPr>
      <w:r w:rsidRPr="002F1572">
        <w:rPr>
          <w:sz w:val="22"/>
          <w:szCs w:val="22"/>
        </w:rPr>
        <w:t>RFS International was established to refocus the TCSP market on client-centric service by merging traditional practices wit</w:t>
      </w:r>
      <w:r w:rsidR="006C6F3B">
        <w:rPr>
          <w:sz w:val="22"/>
          <w:szCs w:val="22"/>
        </w:rPr>
        <w:t>h</w:t>
      </w:r>
      <w:r w:rsidRPr="002F1572">
        <w:rPr>
          <w:sz w:val="22"/>
          <w:szCs w:val="22"/>
        </w:rPr>
        <w:t xml:space="preserve"> streamline</w:t>
      </w:r>
      <w:r w:rsidR="006C6F3B">
        <w:rPr>
          <w:sz w:val="22"/>
          <w:szCs w:val="22"/>
        </w:rPr>
        <w:t>d</w:t>
      </w:r>
      <w:r w:rsidRPr="002F1572">
        <w:rPr>
          <w:sz w:val="22"/>
          <w:szCs w:val="22"/>
        </w:rPr>
        <w:t xml:space="preserve"> processes to address client, intermediary, and employee frustrations</w:t>
      </w:r>
      <w:r w:rsidR="00567F47">
        <w:rPr>
          <w:sz w:val="22"/>
          <w:szCs w:val="22"/>
        </w:rPr>
        <w:t>. RFS</w:t>
      </w:r>
      <w:r w:rsidR="00495AFC">
        <w:rPr>
          <w:sz w:val="22"/>
          <w:szCs w:val="22"/>
        </w:rPr>
        <w:t xml:space="preserve"> seek</w:t>
      </w:r>
      <w:r w:rsidR="00567F47">
        <w:rPr>
          <w:sz w:val="22"/>
          <w:szCs w:val="22"/>
        </w:rPr>
        <w:t>s</w:t>
      </w:r>
      <w:r w:rsidR="00495AFC">
        <w:rPr>
          <w:sz w:val="22"/>
          <w:szCs w:val="22"/>
        </w:rPr>
        <w:t xml:space="preserve"> to</w:t>
      </w:r>
      <w:r w:rsidR="00495AFC" w:rsidRPr="0076096E">
        <w:rPr>
          <w:sz w:val="22"/>
          <w:szCs w:val="22"/>
        </w:rPr>
        <w:t xml:space="preserve"> set new industry standards, driven by fresh thinking and a commitment to excellence.</w:t>
      </w:r>
    </w:p>
    <w:p w14:paraId="50B409DA" w14:textId="051CFAB0" w:rsidR="001C494D" w:rsidRPr="001C494D" w:rsidRDefault="000D3E1E" w:rsidP="009167F8">
      <w:pPr>
        <w:jc w:val="both"/>
        <w:rPr>
          <w:sz w:val="22"/>
          <w:szCs w:val="22"/>
        </w:rPr>
      </w:pPr>
      <w:r w:rsidRPr="001C494D">
        <w:rPr>
          <w:sz w:val="22"/>
          <w:szCs w:val="22"/>
        </w:rPr>
        <w:t>RFS is seeking a</w:t>
      </w:r>
      <w:r w:rsidR="00F20C84" w:rsidRPr="001C494D">
        <w:rPr>
          <w:sz w:val="22"/>
          <w:szCs w:val="22"/>
        </w:rPr>
        <w:t xml:space="preserve">n </w:t>
      </w:r>
      <w:r w:rsidR="005E534B">
        <w:rPr>
          <w:sz w:val="22"/>
          <w:szCs w:val="22"/>
        </w:rPr>
        <w:t xml:space="preserve">individual </w:t>
      </w:r>
      <w:r w:rsidR="001C494D">
        <w:rPr>
          <w:sz w:val="22"/>
          <w:szCs w:val="22"/>
        </w:rPr>
        <w:t xml:space="preserve">who can </w:t>
      </w:r>
      <w:r w:rsidR="001C494D" w:rsidRPr="001C494D">
        <w:rPr>
          <w:sz w:val="22"/>
          <w:szCs w:val="22"/>
        </w:rPr>
        <w:t>build strong client relationships</w:t>
      </w:r>
      <w:r w:rsidR="001D5DC6">
        <w:rPr>
          <w:sz w:val="22"/>
          <w:szCs w:val="22"/>
        </w:rPr>
        <w:t>,</w:t>
      </w:r>
      <w:r w:rsidR="001C494D" w:rsidRPr="001C494D">
        <w:rPr>
          <w:sz w:val="22"/>
          <w:szCs w:val="22"/>
        </w:rPr>
        <w:t xml:space="preserve"> </w:t>
      </w:r>
      <w:r w:rsidR="001D5DC6" w:rsidRPr="001D5DC6">
        <w:rPr>
          <w:sz w:val="22"/>
          <w:szCs w:val="22"/>
        </w:rPr>
        <w:t>support the Private Client and Corporate offering</w:t>
      </w:r>
      <w:r w:rsidR="001D5DC6">
        <w:rPr>
          <w:sz w:val="22"/>
          <w:szCs w:val="22"/>
        </w:rPr>
        <w:t xml:space="preserve"> of RFS</w:t>
      </w:r>
      <w:r w:rsidR="001D5DC6">
        <w:t xml:space="preserve"> </w:t>
      </w:r>
      <w:r w:rsidR="001D5DC6" w:rsidRPr="001C494D">
        <w:rPr>
          <w:sz w:val="22"/>
          <w:szCs w:val="22"/>
        </w:rPr>
        <w:t>and make a</w:t>
      </w:r>
      <w:r w:rsidR="00B6083D">
        <w:rPr>
          <w:sz w:val="22"/>
          <w:szCs w:val="22"/>
        </w:rPr>
        <w:t xml:space="preserve"> </w:t>
      </w:r>
      <w:r w:rsidR="00B66908">
        <w:rPr>
          <w:sz w:val="22"/>
          <w:szCs w:val="22"/>
        </w:rPr>
        <w:t xml:space="preserve">positive </w:t>
      </w:r>
      <w:r w:rsidR="00B6083D" w:rsidRPr="00B6083D">
        <w:rPr>
          <w:sz w:val="22"/>
          <w:szCs w:val="22"/>
        </w:rPr>
        <w:t>contributi</w:t>
      </w:r>
      <w:r w:rsidR="00B6083D">
        <w:rPr>
          <w:sz w:val="22"/>
          <w:szCs w:val="22"/>
        </w:rPr>
        <w:t>on</w:t>
      </w:r>
      <w:r w:rsidR="00B6083D" w:rsidRPr="00B6083D">
        <w:rPr>
          <w:sz w:val="22"/>
          <w:szCs w:val="22"/>
        </w:rPr>
        <w:t xml:space="preserve"> to the wider growth and efficiency of the business.</w:t>
      </w:r>
      <w:r w:rsidR="00B66908">
        <w:rPr>
          <w:sz w:val="22"/>
          <w:szCs w:val="22"/>
        </w:rPr>
        <w:t xml:space="preserve"> The candidate will </w:t>
      </w:r>
      <w:r w:rsidR="00B66908" w:rsidRPr="00B66908">
        <w:rPr>
          <w:sz w:val="22"/>
          <w:szCs w:val="22"/>
        </w:rPr>
        <w:t>be responsible for managing a portfolio of client entities, acting as a key point of contact for clients and their advisers, and ensuring a seamless, high-quality service throughout.</w:t>
      </w:r>
    </w:p>
    <w:p w14:paraId="1EFB2B6F" w14:textId="77777777" w:rsidR="00BA5841" w:rsidRPr="00BA5841" w:rsidRDefault="00BA5841" w:rsidP="004713CE">
      <w:pPr>
        <w:spacing w:after="120" w:line="20" w:lineRule="atLeast"/>
        <w:rPr>
          <w:sz w:val="22"/>
          <w:szCs w:val="22"/>
        </w:rPr>
      </w:pPr>
      <w:r w:rsidRPr="00BA5841">
        <w:rPr>
          <w:b/>
          <w:bCs/>
          <w:sz w:val="22"/>
          <w:szCs w:val="22"/>
        </w:rPr>
        <w:t>Key Responsibilities</w:t>
      </w:r>
    </w:p>
    <w:p w14:paraId="5C7FEDC7" w14:textId="678F3905" w:rsidR="0060142E" w:rsidRPr="0022339D" w:rsidRDefault="001449A8" w:rsidP="0022339D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22339D">
        <w:rPr>
          <w:sz w:val="22"/>
          <w:szCs w:val="22"/>
        </w:rPr>
        <w:t>Responsible for the supervision of the administration and services within the Private Client Department in conjunction with other Private Client Directors.</w:t>
      </w:r>
    </w:p>
    <w:p w14:paraId="57FF222C" w14:textId="637361E8" w:rsidR="005F03FA" w:rsidRPr="0022339D" w:rsidRDefault="005F03FA" w:rsidP="0022339D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22339D">
        <w:rPr>
          <w:sz w:val="22"/>
          <w:szCs w:val="22"/>
        </w:rPr>
        <w:t>Establish and maintain relationships with new and existing clients and / or their advisers and the ongoing development of the relationships with them.</w:t>
      </w:r>
    </w:p>
    <w:p w14:paraId="2E94CD74" w14:textId="1E2F4F6B" w:rsidR="003569E8" w:rsidRPr="0022339D" w:rsidRDefault="003569E8" w:rsidP="0022339D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22339D">
        <w:rPr>
          <w:sz w:val="22"/>
          <w:szCs w:val="22"/>
        </w:rPr>
        <w:t>Assist with the development and implementation of the overall strategic direction of the Private Client Department.</w:t>
      </w:r>
    </w:p>
    <w:p w14:paraId="227CAB70" w14:textId="107E453C" w:rsidR="00536F79" w:rsidRPr="0022339D" w:rsidRDefault="00126456" w:rsidP="0022339D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22339D">
        <w:rPr>
          <w:sz w:val="22"/>
          <w:szCs w:val="22"/>
        </w:rPr>
        <w:t>Act as a director / authorised signatory of RFS entities in accordance with RFS’s Policies and Procedures.</w:t>
      </w:r>
    </w:p>
    <w:p w14:paraId="7091AB9F" w14:textId="25C51C57" w:rsidR="001C4491" w:rsidRPr="0022339D" w:rsidRDefault="0082596E" w:rsidP="0022339D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22339D">
        <w:rPr>
          <w:sz w:val="22"/>
          <w:szCs w:val="22"/>
        </w:rPr>
        <w:t>Manage client inquiries and issues and attendance at meetings with clients and / or their advisers as required.</w:t>
      </w:r>
    </w:p>
    <w:p w14:paraId="590BA399" w14:textId="77777777" w:rsidR="00126456" w:rsidRPr="00126456" w:rsidRDefault="00126456" w:rsidP="00126456">
      <w:pPr>
        <w:pStyle w:val="Default"/>
        <w:ind w:left="720"/>
        <w:rPr>
          <w:rFonts w:ascii="Aptos" w:hAnsi="Aptos" w:cstheme="minorHAnsi"/>
          <w:sz w:val="22"/>
          <w:szCs w:val="22"/>
        </w:rPr>
      </w:pPr>
    </w:p>
    <w:p w14:paraId="2585B499" w14:textId="77777777" w:rsidR="00BA5841" w:rsidRPr="00BA5841" w:rsidRDefault="00BA5841" w:rsidP="004713CE">
      <w:pPr>
        <w:spacing w:after="120" w:line="20" w:lineRule="atLeast"/>
        <w:rPr>
          <w:sz w:val="22"/>
          <w:szCs w:val="22"/>
        </w:rPr>
      </w:pPr>
      <w:r w:rsidRPr="00BA5841">
        <w:rPr>
          <w:b/>
          <w:bCs/>
          <w:sz w:val="22"/>
          <w:szCs w:val="22"/>
        </w:rPr>
        <w:t>Skills &amp; Experience</w:t>
      </w:r>
    </w:p>
    <w:p w14:paraId="156E0BCE" w14:textId="27403624" w:rsidR="00BA5841" w:rsidRPr="00550A22" w:rsidRDefault="0030583D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Extensive</w:t>
      </w:r>
      <w:r w:rsidR="00BA5841" w:rsidRPr="00BA5841">
        <w:rPr>
          <w:sz w:val="22"/>
          <w:szCs w:val="22"/>
        </w:rPr>
        <w:t xml:space="preserve"> senior </w:t>
      </w:r>
      <w:r w:rsidR="006E6FD2">
        <w:rPr>
          <w:sz w:val="22"/>
          <w:szCs w:val="22"/>
        </w:rPr>
        <w:t>experience</w:t>
      </w:r>
      <w:r w:rsidR="00BA5841" w:rsidRPr="00BA5841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within offshore financial services</w:t>
      </w:r>
      <w:r w:rsidR="00126456">
        <w:rPr>
          <w:sz w:val="22"/>
          <w:szCs w:val="22"/>
        </w:rPr>
        <w:t xml:space="preserve"> and strong technical skills.</w:t>
      </w:r>
    </w:p>
    <w:p w14:paraId="3C8376B7" w14:textId="415621A6" w:rsidR="00493D13" w:rsidRPr="00536F79" w:rsidRDefault="00BA5841" w:rsidP="00536F79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 w:rsidRPr="00BA5841">
        <w:rPr>
          <w:sz w:val="22"/>
          <w:szCs w:val="22"/>
        </w:rPr>
        <w:t>Strong knowledge of Jersey regulatory</w:t>
      </w:r>
      <w:r w:rsidR="004B4361">
        <w:rPr>
          <w:sz w:val="22"/>
          <w:szCs w:val="22"/>
        </w:rPr>
        <w:t>,</w:t>
      </w:r>
      <w:r w:rsidR="00550A22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corporate governance</w:t>
      </w:r>
      <w:r w:rsidR="004B4361">
        <w:rPr>
          <w:sz w:val="22"/>
          <w:szCs w:val="22"/>
        </w:rPr>
        <w:t xml:space="preserve"> and</w:t>
      </w:r>
      <w:r w:rsidR="00550A22" w:rsidRPr="00C0392A">
        <w:rPr>
          <w:sz w:val="22"/>
          <w:szCs w:val="22"/>
        </w:rPr>
        <w:t xml:space="preserve"> AML/CFT</w:t>
      </w:r>
      <w:r w:rsidR="00343B65">
        <w:rPr>
          <w:sz w:val="22"/>
          <w:szCs w:val="22"/>
        </w:rPr>
        <w:t>/</w:t>
      </w:r>
      <w:r w:rsidR="00AE5EC1">
        <w:rPr>
          <w:sz w:val="22"/>
          <w:szCs w:val="22"/>
        </w:rPr>
        <w:t>CPF</w:t>
      </w:r>
      <w:r w:rsidR="004B4361">
        <w:rPr>
          <w:sz w:val="22"/>
          <w:szCs w:val="22"/>
        </w:rPr>
        <w:t xml:space="preserve"> requirements.</w:t>
      </w:r>
    </w:p>
    <w:p w14:paraId="38E4D2D0" w14:textId="46AB8112" w:rsidR="00BA5841" w:rsidRDefault="00F86712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550A22" w:rsidRPr="00C0392A">
        <w:rPr>
          <w:sz w:val="22"/>
          <w:szCs w:val="22"/>
        </w:rPr>
        <w:t>emonstra</w:t>
      </w:r>
      <w:r>
        <w:rPr>
          <w:sz w:val="22"/>
          <w:szCs w:val="22"/>
        </w:rPr>
        <w:t>ble</w:t>
      </w:r>
      <w:r w:rsidR="00550A22" w:rsidRPr="00C0392A">
        <w:rPr>
          <w:sz w:val="22"/>
          <w:szCs w:val="22"/>
        </w:rPr>
        <w:t xml:space="preserve"> leadership, stakeholder management and</w:t>
      </w:r>
      <w:r w:rsidR="004B4361">
        <w:rPr>
          <w:sz w:val="22"/>
          <w:szCs w:val="22"/>
        </w:rPr>
        <w:t xml:space="preserve"> </w:t>
      </w:r>
      <w:r w:rsidR="00550A22" w:rsidRPr="00C0392A">
        <w:rPr>
          <w:sz w:val="22"/>
          <w:szCs w:val="22"/>
        </w:rPr>
        <w:t>collaborative working</w:t>
      </w:r>
      <w:r w:rsidR="004B4361">
        <w:rPr>
          <w:sz w:val="22"/>
          <w:szCs w:val="22"/>
        </w:rPr>
        <w:t>.</w:t>
      </w:r>
    </w:p>
    <w:p w14:paraId="278DDBC0" w14:textId="55F59654" w:rsidR="004A6234" w:rsidRDefault="004A6234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Pr="00C0392A">
        <w:rPr>
          <w:sz w:val="22"/>
          <w:szCs w:val="22"/>
        </w:rPr>
        <w:t>xcellent communication</w:t>
      </w:r>
      <w:r w:rsidR="00126456">
        <w:rPr>
          <w:sz w:val="22"/>
          <w:szCs w:val="22"/>
        </w:rPr>
        <w:t xml:space="preserve"> and interpersonal </w:t>
      </w:r>
      <w:r w:rsidRPr="00C0392A">
        <w:rPr>
          <w:sz w:val="22"/>
          <w:szCs w:val="22"/>
        </w:rPr>
        <w:t>skills, combined with the ability to make sound, risk-based decisions and deliver pragmatic compliance solutions.</w:t>
      </w:r>
    </w:p>
    <w:p w14:paraId="509096CA" w14:textId="39065E89" w:rsidR="00EE2BE4" w:rsidRDefault="00EE2BE4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 proactive approach and solution driven attitude to problems</w:t>
      </w:r>
      <w:r w:rsidR="007C5F82">
        <w:rPr>
          <w:sz w:val="22"/>
          <w:szCs w:val="22"/>
        </w:rPr>
        <w:t>.</w:t>
      </w:r>
    </w:p>
    <w:p w14:paraId="07498F40" w14:textId="79116CA9" w:rsidR="007C5F82" w:rsidRDefault="007C5F82" w:rsidP="00616C88">
      <w:pPr>
        <w:numPr>
          <w:ilvl w:val="0"/>
          <w:numId w:val="3"/>
        </w:numPr>
        <w:spacing w:after="120"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Ability to work under pressure and meet deadlines.</w:t>
      </w:r>
    </w:p>
    <w:p w14:paraId="503A0D66" w14:textId="7123FFD7" w:rsidR="00C0392A" w:rsidRPr="00C0392A" w:rsidRDefault="00C0392A" w:rsidP="004713CE">
      <w:pPr>
        <w:spacing w:after="120" w:line="20" w:lineRule="atLeast"/>
        <w:jc w:val="both"/>
        <w:rPr>
          <w:b/>
          <w:bCs/>
          <w:sz w:val="22"/>
          <w:szCs w:val="22"/>
        </w:rPr>
      </w:pPr>
      <w:r w:rsidRPr="00C0392A">
        <w:rPr>
          <w:b/>
          <w:bCs/>
          <w:sz w:val="22"/>
          <w:szCs w:val="22"/>
        </w:rPr>
        <w:t>What we offer</w:t>
      </w:r>
    </w:p>
    <w:p w14:paraId="5E20DFCA" w14:textId="77313B22" w:rsidR="00C0392A" w:rsidRPr="00C0392A" w:rsidRDefault="00C0392A" w:rsidP="00230397">
      <w:pPr>
        <w:numPr>
          <w:ilvl w:val="0"/>
          <w:numId w:val="2"/>
        </w:numPr>
        <w:spacing w:after="120" w:line="240" w:lineRule="auto"/>
        <w:jc w:val="both"/>
        <w:rPr>
          <w:sz w:val="22"/>
          <w:szCs w:val="22"/>
        </w:rPr>
      </w:pPr>
      <w:r w:rsidRPr="00FC5B59">
        <w:rPr>
          <w:i/>
          <w:iCs/>
          <w:sz w:val="22"/>
          <w:szCs w:val="22"/>
        </w:rPr>
        <w:t>Com</w:t>
      </w:r>
      <w:r w:rsidR="00FC5B59" w:rsidRPr="00FC5B59">
        <w:rPr>
          <w:i/>
          <w:iCs/>
          <w:sz w:val="22"/>
          <w:szCs w:val="22"/>
        </w:rPr>
        <w:t xml:space="preserve">petitive </w:t>
      </w:r>
      <w:r w:rsidRPr="00FC5B59">
        <w:rPr>
          <w:i/>
          <w:iCs/>
          <w:sz w:val="22"/>
          <w:szCs w:val="22"/>
        </w:rPr>
        <w:t>remuneration and pension</w:t>
      </w:r>
      <w:r w:rsidRPr="00C0392A">
        <w:rPr>
          <w:sz w:val="22"/>
          <w:szCs w:val="22"/>
        </w:rPr>
        <w:t xml:space="preserve">: </w:t>
      </w:r>
      <w:r w:rsidR="00FC5B59">
        <w:rPr>
          <w:sz w:val="22"/>
          <w:szCs w:val="22"/>
        </w:rPr>
        <w:t xml:space="preserve">a </w:t>
      </w:r>
      <w:r w:rsidRPr="00C0392A">
        <w:rPr>
          <w:sz w:val="22"/>
          <w:szCs w:val="22"/>
        </w:rPr>
        <w:t>financial package</w:t>
      </w:r>
      <w:r w:rsidR="00473270">
        <w:rPr>
          <w:sz w:val="22"/>
          <w:szCs w:val="22"/>
        </w:rPr>
        <w:t xml:space="preserve"> that is</w:t>
      </w:r>
      <w:r w:rsidRPr="00C0392A">
        <w:rPr>
          <w:sz w:val="22"/>
          <w:szCs w:val="22"/>
        </w:rPr>
        <w:t xml:space="preserve"> </w:t>
      </w:r>
      <w:r w:rsidR="00232D19">
        <w:rPr>
          <w:sz w:val="22"/>
          <w:szCs w:val="22"/>
        </w:rPr>
        <w:t>premis</w:t>
      </w:r>
      <w:r w:rsidRPr="00C0392A">
        <w:rPr>
          <w:sz w:val="22"/>
          <w:szCs w:val="22"/>
        </w:rPr>
        <w:t xml:space="preserve">ed upon market rates </w:t>
      </w:r>
      <w:r w:rsidR="00FC5B59">
        <w:rPr>
          <w:sz w:val="22"/>
          <w:szCs w:val="22"/>
        </w:rPr>
        <w:t>which</w:t>
      </w:r>
      <w:r w:rsidRPr="00C0392A">
        <w:rPr>
          <w:sz w:val="22"/>
          <w:szCs w:val="22"/>
        </w:rPr>
        <w:t xml:space="preserve"> </w:t>
      </w:r>
      <w:r w:rsidR="00232D19">
        <w:rPr>
          <w:sz w:val="22"/>
          <w:szCs w:val="22"/>
        </w:rPr>
        <w:t>are</w:t>
      </w:r>
      <w:r w:rsidRPr="00C0392A">
        <w:rPr>
          <w:sz w:val="22"/>
          <w:szCs w:val="22"/>
        </w:rPr>
        <w:t xml:space="preserve"> proportionate to </w:t>
      </w:r>
      <w:r w:rsidR="00FC5B59">
        <w:rPr>
          <w:sz w:val="22"/>
          <w:szCs w:val="22"/>
        </w:rPr>
        <w:t>the</w:t>
      </w:r>
      <w:r w:rsidRPr="00C0392A">
        <w:rPr>
          <w:sz w:val="22"/>
          <w:szCs w:val="22"/>
        </w:rPr>
        <w:t xml:space="preserve"> qualification</w:t>
      </w:r>
      <w:r w:rsidR="0033458C">
        <w:rPr>
          <w:sz w:val="22"/>
          <w:szCs w:val="22"/>
        </w:rPr>
        <w:t>(</w:t>
      </w:r>
      <w:r w:rsidRPr="00C0392A">
        <w:rPr>
          <w:sz w:val="22"/>
          <w:szCs w:val="22"/>
        </w:rPr>
        <w:t>s</w:t>
      </w:r>
      <w:r w:rsidR="0033458C">
        <w:rPr>
          <w:sz w:val="22"/>
          <w:szCs w:val="22"/>
        </w:rPr>
        <w:t>)</w:t>
      </w:r>
      <w:r w:rsidR="00FC5B59">
        <w:rPr>
          <w:sz w:val="22"/>
          <w:szCs w:val="22"/>
        </w:rPr>
        <w:t xml:space="preserve"> held</w:t>
      </w:r>
      <w:r w:rsidRPr="00C0392A">
        <w:rPr>
          <w:sz w:val="22"/>
          <w:szCs w:val="22"/>
        </w:rPr>
        <w:t xml:space="preserve">, </w:t>
      </w:r>
      <w:r w:rsidR="00B953BC">
        <w:rPr>
          <w:sz w:val="22"/>
          <w:szCs w:val="22"/>
        </w:rPr>
        <w:t xml:space="preserve">the </w:t>
      </w:r>
      <w:r w:rsidRPr="00C0392A">
        <w:rPr>
          <w:sz w:val="22"/>
          <w:szCs w:val="22"/>
        </w:rPr>
        <w:t xml:space="preserve">level of experience and </w:t>
      </w:r>
      <w:r w:rsidR="00B953BC">
        <w:rPr>
          <w:sz w:val="22"/>
          <w:szCs w:val="22"/>
        </w:rPr>
        <w:t xml:space="preserve">the </w:t>
      </w:r>
      <w:r w:rsidRPr="00C0392A">
        <w:rPr>
          <w:sz w:val="22"/>
          <w:szCs w:val="22"/>
        </w:rPr>
        <w:t>skills profile</w:t>
      </w:r>
      <w:r w:rsidR="00B953BC">
        <w:rPr>
          <w:sz w:val="22"/>
          <w:szCs w:val="22"/>
        </w:rPr>
        <w:t>.</w:t>
      </w:r>
    </w:p>
    <w:p w14:paraId="2E362B24" w14:textId="13EC289D" w:rsidR="00C0392A" w:rsidRPr="00C0392A" w:rsidRDefault="00C0392A" w:rsidP="00230397">
      <w:pPr>
        <w:numPr>
          <w:ilvl w:val="0"/>
          <w:numId w:val="2"/>
        </w:numPr>
        <w:spacing w:after="120" w:line="240" w:lineRule="auto"/>
        <w:jc w:val="both"/>
        <w:rPr>
          <w:sz w:val="22"/>
          <w:szCs w:val="22"/>
        </w:rPr>
      </w:pPr>
      <w:r w:rsidRPr="00B953BC">
        <w:rPr>
          <w:i/>
          <w:iCs/>
          <w:sz w:val="22"/>
          <w:szCs w:val="22"/>
        </w:rPr>
        <w:t>Wellbeing</w:t>
      </w:r>
      <w:r w:rsidRPr="00C0392A">
        <w:rPr>
          <w:sz w:val="22"/>
          <w:szCs w:val="22"/>
        </w:rPr>
        <w:t>: additional social benefits such as private health</w:t>
      </w:r>
      <w:r w:rsidR="00B953BC">
        <w:rPr>
          <w:sz w:val="22"/>
          <w:szCs w:val="22"/>
        </w:rPr>
        <w:t>, death in service</w:t>
      </w:r>
      <w:r w:rsidR="00473270">
        <w:rPr>
          <w:sz w:val="22"/>
          <w:szCs w:val="22"/>
        </w:rPr>
        <w:t xml:space="preserve"> and</w:t>
      </w:r>
      <w:r w:rsidR="00B953BC">
        <w:rPr>
          <w:sz w:val="22"/>
          <w:szCs w:val="22"/>
        </w:rPr>
        <w:t xml:space="preserve"> critic</w:t>
      </w:r>
      <w:r w:rsidR="00473270">
        <w:rPr>
          <w:sz w:val="22"/>
          <w:szCs w:val="22"/>
        </w:rPr>
        <w:t>al illness cover</w:t>
      </w:r>
      <w:r w:rsidR="00232D19">
        <w:rPr>
          <w:sz w:val="22"/>
          <w:szCs w:val="22"/>
        </w:rPr>
        <w:t>.</w:t>
      </w:r>
    </w:p>
    <w:p w14:paraId="094A0821" w14:textId="7B8C7B5C" w:rsidR="00CF462A" w:rsidRPr="00EA1B5F" w:rsidRDefault="002D662C" w:rsidP="00050709">
      <w:pPr>
        <w:spacing w:after="120" w:line="20" w:lineRule="atLeast"/>
        <w:jc w:val="both"/>
        <w:rPr>
          <w:sz w:val="22"/>
          <w:szCs w:val="22"/>
        </w:rPr>
      </w:pPr>
      <w:r w:rsidRPr="00EA1B5F">
        <w:rPr>
          <w:sz w:val="22"/>
          <w:szCs w:val="22"/>
        </w:rPr>
        <w:t>Th</w:t>
      </w:r>
      <w:r w:rsidR="007531EE" w:rsidRPr="00EA1B5F">
        <w:rPr>
          <w:sz w:val="22"/>
          <w:szCs w:val="22"/>
        </w:rPr>
        <w:t>is is a</w:t>
      </w:r>
      <w:r w:rsidRPr="00EA1B5F">
        <w:rPr>
          <w:sz w:val="22"/>
          <w:szCs w:val="22"/>
        </w:rPr>
        <w:t>n excellent opportunity</w:t>
      </w:r>
      <w:r w:rsidR="002F1235">
        <w:rPr>
          <w:sz w:val="22"/>
          <w:szCs w:val="22"/>
        </w:rPr>
        <w:t xml:space="preserve"> to </w:t>
      </w:r>
      <w:r w:rsidR="00761363" w:rsidRPr="00EA1B5F">
        <w:rPr>
          <w:sz w:val="22"/>
          <w:szCs w:val="22"/>
        </w:rPr>
        <w:t>join a respected organisation</w:t>
      </w:r>
      <w:r w:rsidR="00761363">
        <w:rPr>
          <w:sz w:val="22"/>
          <w:szCs w:val="22"/>
        </w:rPr>
        <w:t xml:space="preserve"> and </w:t>
      </w:r>
      <w:r w:rsidR="002F1235">
        <w:rPr>
          <w:sz w:val="22"/>
          <w:szCs w:val="22"/>
        </w:rPr>
        <w:t>assist with the development and</w:t>
      </w:r>
      <w:r w:rsidRPr="00EA1B5F">
        <w:rPr>
          <w:sz w:val="22"/>
          <w:szCs w:val="22"/>
        </w:rPr>
        <w:t xml:space="preserve"> </w:t>
      </w:r>
      <w:r w:rsidR="002F1235" w:rsidRPr="00EA1B5F">
        <w:rPr>
          <w:rFonts w:cstheme="minorHAnsi"/>
          <w:sz w:val="22"/>
          <w:szCs w:val="22"/>
        </w:rPr>
        <w:t>implementation of the overall strategic direction of the Private Client Department</w:t>
      </w:r>
      <w:r w:rsidR="00761363">
        <w:rPr>
          <w:sz w:val="22"/>
          <w:szCs w:val="22"/>
        </w:rPr>
        <w:t>.</w:t>
      </w:r>
    </w:p>
    <w:sectPr w:rsidR="00CF462A" w:rsidRPr="00EA1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F716C"/>
    <w:multiLevelType w:val="multilevel"/>
    <w:tmpl w:val="375E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90480"/>
    <w:multiLevelType w:val="multilevel"/>
    <w:tmpl w:val="A304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A69D1"/>
    <w:multiLevelType w:val="hybridMultilevel"/>
    <w:tmpl w:val="EAEE69E0"/>
    <w:lvl w:ilvl="0" w:tplc="47223B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F12C6"/>
    <w:multiLevelType w:val="hybridMultilevel"/>
    <w:tmpl w:val="DA8CBD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60145"/>
    <w:multiLevelType w:val="multilevel"/>
    <w:tmpl w:val="CAA6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40593"/>
    <w:multiLevelType w:val="multilevel"/>
    <w:tmpl w:val="1F1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E6580A"/>
    <w:multiLevelType w:val="multilevel"/>
    <w:tmpl w:val="63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619E0"/>
    <w:multiLevelType w:val="hybridMultilevel"/>
    <w:tmpl w:val="9FC28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157515">
    <w:abstractNumId w:val="1"/>
  </w:num>
  <w:num w:numId="2" w16cid:durableId="299388731">
    <w:abstractNumId w:val="5"/>
  </w:num>
  <w:num w:numId="3" w16cid:durableId="1210802190">
    <w:abstractNumId w:val="4"/>
  </w:num>
  <w:num w:numId="4" w16cid:durableId="632978460">
    <w:abstractNumId w:val="6"/>
  </w:num>
  <w:num w:numId="5" w16cid:durableId="1433017281">
    <w:abstractNumId w:val="0"/>
  </w:num>
  <w:num w:numId="6" w16cid:durableId="1384409332">
    <w:abstractNumId w:val="2"/>
  </w:num>
  <w:num w:numId="7" w16cid:durableId="2091660884">
    <w:abstractNumId w:val="7"/>
  </w:num>
  <w:num w:numId="8" w16cid:durableId="174263321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2A"/>
    <w:rsid w:val="0002045B"/>
    <w:rsid w:val="00034961"/>
    <w:rsid w:val="00050709"/>
    <w:rsid w:val="000D3E1E"/>
    <w:rsid w:val="000F1067"/>
    <w:rsid w:val="00106416"/>
    <w:rsid w:val="0010734F"/>
    <w:rsid w:val="00126456"/>
    <w:rsid w:val="001449A8"/>
    <w:rsid w:val="0016379F"/>
    <w:rsid w:val="001755D7"/>
    <w:rsid w:val="001C42B2"/>
    <w:rsid w:val="001C4491"/>
    <w:rsid w:val="001C494D"/>
    <w:rsid w:val="001D546D"/>
    <w:rsid w:val="001D5DC6"/>
    <w:rsid w:val="001E1E4F"/>
    <w:rsid w:val="002072FA"/>
    <w:rsid w:val="0022339D"/>
    <w:rsid w:val="00230397"/>
    <w:rsid w:val="00232D19"/>
    <w:rsid w:val="00246C0D"/>
    <w:rsid w:val="0025189E"/>
    <w:rsid w:val="002933A3"/>
    <w:rsid w:val="002A3C4F"/>
    <w:rsid w:val="002C10AB"/>
    <w:rsid w:val="002D662C"/>
    <w:rsid w:val="002F1235"/>
    <w:rsid w:val="002F1572"/>
    <w:rsid w:val="00305770"/>
    <w:rsid w:val="0030583D"/>
    <w:rsid w:val="0033458C"/>
    <w:rsid w:val="00343B65"/>
    <w:rsid w:val="003569E8"/>
    <w:rsid w:val="003774C6"/>
    <w:rsid w:val="00395CF4"/>
    <w:rsid w:val="003C59F9"/>
    <w:rsid w:val="003F0B4C"/>
    <w:rsid w:val="00410AFB"/>
    <w:rsid w:val="00423F1F"/>
    <w:rsid w:val="004713CE"/>
    <w:rsid w:val="00473270"/>
    <w:rsid w:val="00493D13"/>
    <w:rsid w:val="0049534E"/>
    <w:rsid w:val="00495AFC"/>
    <w:rsid w:val="004A105B"/>
    <w:rsid w:val="004A6234"/>
    <w:rsid w:val="004B4361"/>
    <w:rsid w:val="00531E56"/>
    <w:rsid w:val="00536F79"/>
    <w:rsid w:val="005504F5"/>
    <w:rsid w:val="00550A22"/>
    <w:rsid w:val="005644C2"/>
    <w:rsid w:val="00567F47"/>
    <w:rsid w:val="00574B8E"/>
    <w:rsid w:val="005E534B"/>
    <w:rsid w:val="005F03FA"/>
    <w:rsid w:val="005F09FF"/>
    <w:rsid w:val="0060142E"/>
    <w:rsid w:val="00616C88"/>
    <w:rsid w:val="00622B08"/>
    <w:rsid w:val="00622CD1"/>
    <w:rsid w:val="00635BE5"/>
    <w:rsid w:val="00683E72"/>
    <w:rsid w:val="006965EE"/>
    <w:rsid w:val="006C6F3B"/>
    <w:rsid w:val="006D108A"/>
    <w:rsid w:val="006E6FD2"/>
    <w:rsid w:val="00715B19"/>
    <w:rsid w:val="007531EE"/>
    <w:rsid w:val="0076096E"/>
    <w:rsid w:val="00761363"/>
    <w:rsid w:val="007A4800"/>
    <w:rsid w:val="007A5405"/>
    <w:rsid w:val="007C5F82"/>
    <w:rsid w:val="00821366"/>
    <w:rsid w:val="0082514E"/>
    <w:rsid w:val="0082596E"/>
    <w:rsid w:val="00834A9D"/>
    <w:rsid w:val="0086716F"/>
    <w:rsid w:val="00870045"/>
    <w:rsid w:val="00876648"/>
    <w:rsid w:val="008927D6"/>
    <w:rsid w:val="008A3188"/>
    <w:rsid w:val="008B5D11"/>
    <w:rsid w:val="00910510"/>
    <w:rsid w:val="009167F8"/>
    <w:rsid w:val="00924DD3"/>
    <w:rsid w:val="00940813"/>
    <w:rsid w:val="009B093B"/>
    <w:rsid w:val="009C5387"/>
    <w:rsid w:val="009D15F0"/>
    <w:rsid w:val="009E56BC"/>
    <w:rsid w:val="00A01BD2"/>
    <w:rsid w:val="00A575C3"/>
    <w:rsid w:val="00AE5EC1"/>
    <w:rsid w:val="00B342B9"/>
    <w:rsid w:val="00B50FE8"/>
    <w:rsid w:val="00B6083D"/>
    <w:rsid w:val="00B66908"/>
    <w:rsid w:val="00B953BC"/>
    <w:rsid w:val="00BA1007"/>
    <w:rsid w:val="00BA2B57"/>
    <w:rsid w:val="00BA5841"/>
    <w:rsid w:val="00BF63C5"/>
    <w:rsid w:val="00C0392A"/>
    <w:rsid w:val="00C2050A"/>
    <w:rsid w:val="00CF18E1"/>
    <w:rsid w:val="00CF462A"/>
    <w:rsid w:val="00CF79C0"/>
    <w:rsid w:val="00D80212"/>
    <w:rsid w:val="00DC2FBC"/>
    <w:rsid w:val="00DC5F6B"/>
    <w:rsid w:val="00E4421D"/>
    <w:rsid w:val="00E732FB"/>
    <w:rsid w:val="00E81914"/>
    <w:rsid w:val="00EA1B5F"/>
    <w:rsid w:val="00EC2D5E"/>
    <w:rsid w:val="00ED501F"/>
    <w:rsid w:val="00ED6C2C"/>
    <w:rsid w:val="00ED7684"/>
    <w:rsid w:val="00EE2BE4"/>
    <w:rsid w:val="00EF3F2E"/>
    <w:rsid w:val="00F05954"/>
    <w:rsid w:val="00F20C84"/>
    <w:rsid w:val="00F71C93"/>
    <w:rsid w:val="00F86712"/>
    <w:rsid w:val="00FC46EE"/>
    <w:rsid w:val="00FC5B59"/>
    <w:rsid w:val="00FD0C25"/>
    <w:rsid w:val="00FD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414FB"/>
  <w15:chartTrackingRefBased/>
  <w15:docId w15:val="{6E27B618-741A-49C8-B7D8-1F817013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363"/>
  </w:style>
  <w:style w:type="paragraph" w:styleId="Heading1">
    <w:name w:val="heading 1"/>
    <w:basedOn w:val="Normal"/>
    <w:next w:val="Normal"/>
    <w:link w:val="Heading1Char"/>
    <w:uiPriority w:val="9"/>
    <w:qFormat/>
    <w:rsid w:val="00CF4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6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79C0"/>
    <w:rPr>
      <w:rFonts w:ascii="Times New Roman" w:hAnsi="Times New Roman" w:cs="Times New Roman"/>
    </w:rPr>
  </w:style>
  <w:style w:type="paragraph" w:customStyle="1" w:styleId="Default">
    <w:name w:val="Default"/>
    <w:rsid w:val="008259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B84BC0EA8264CA2E16A028E1A725D" ma:contentTypeVersion="15" ma:contentTypeDescription="Create a new document." ma:contentTypeScope="" ma:versionID="b541ff964e0d2999b0c2a8f2811ea087">
  <xsd:schema xmlns:xsd="http://www.w3.org/2001/XMLSchema" xmlns:xs="http://www.w3.org/2001/XMLSchema" xmlns:p="http://schemas.microsoft.com/office/2006/metadata/properties" xmlns:ns2="91f87d5e-7c24-4371-9a56-fe133fce88ab" xmlns:ns3="608e886f-cdd0-46e8-9028-f57c616e0be7" targetNamespace="http://schemas.microsoft.com/office/2006/metadata/properties" ma:root="true" ma:fieldsID="64ae0fa7e83ac4a5075eabcd1b416140" ns2:_="" ns3:_="">
    <xsd:import namespace="91f87d5e-7c24-4371-9a56-fe133fce88ab"/>
    <xsd:import namespace="608e886f-cdd0-46e8-9028-f57c616e0b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87d5e-7c24-4371-9a56-fe133fce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9166d67-598b-43c0-9ab2-d51047a91e24}" ma:internalName="TaxCatchAll" ma:showField="CatchAllData" ma:web="91f87d5e-7c24-4371-9a56-fe133fce8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e886f-cdd0-46e8-9028-f57c616e0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fe589aa-ba34-47f2-91c2-052808b11e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e886f-cdd0-46e8-9028-f57c616e0be7">
      <Terms xmlns="http://schemas.microsoft.com/office/infopath/2007/PartnerControls"/>
    </lcf76f155ced4ddcb4097134ff3c332f>
    <TaxCatchAll xmlns="91f87d5e-7c24-4371-9a56-fe133fce88ab" xsi:nil="true"/>
  </documentManagement>
</p:properties>
</file>

<file path=customXml/itemProps1.xml><?xml version="1.0" encoding="utf-8"?>
<ds:datastoreItem xmlns:ds="http://schemas.openxmlformats.org/officeDocument/2006/customXml" ds:itemID="{18CE4CAB-7EE4-4EE9-9A8A-ED60EC341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87d5e-7c24-4371-9a56-fe133fce88ab"/>
    <ds:schemaRef ds:uri="608e886f-cdd0-46e8-9028-f57c616e0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D98AC-CF9B-4935-ACAF-B3C410102E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10FEB2-20C2-465A-999B-718C6C19EE95}">
  <ds:schemaRefs>
    <ds:schemaRef ds:uri="http://schemas.microsoft.com/office/2006/metadata/properties"/>
    <ds:schemaRef ds:uri="http://schemas.microsoft.com/office/infopath/2007/PartnerControls"/>
    <ds:schemaRef ds:uri="608e886f-cdd0-46e8-9028-f57c616e0be7"/>
    <ds:schemaRef ds:uri="91f87d5e-7c24-4371-9a56-fe133fce88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Morgan</dc:creator>
  <cp:keywords/>
  <dc:description/>
  <cp:lastModifiedBy>Kevin Hamersley</cp:lastModifiedBy>
  <cp:revision>3</cp:revision>
  <dcterms:created xsi:type="dcterms:W3CDTF">2026-10-02T08:44:00Z</dcterms:created>
  <dcterms:modified xsi:type="dcterms:W3CDTF">2026-10-05T09:49:00Z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c83645-24ad-46c3-82c5-6d5bc1796f38_Enabled">
    <vt:lpwstr>true</vt:lpwstr>
  </property>
  <property fmtid="{D5CDD505-2E9C-101B-9397-08002B2CF9AE}" pid="3" name="MSIP_Label_0cc83645-24ad-46c3-82c5-6d5bc1796f38_SetDate">
    <vt:lpwstr>2026-09-16T14:51:48Z</vt:lpwstr>
  </property>
  <property fmtid="{D5CDD505-2E9C-101B-9397-08002B2CF9AE}" pid="4" name="MSIP_Label_0cc83645-24ad-46c3-82c5-6d5bc1796f38_Method">
    <vt:lpwstr>Standard</vt:lpwstr>
  </property>
  <property fmtid="{D5CDD505-2E9C-101B-9397-08002B2CF9AE}" pid="5" name="MSIP_Label_0cc83645-24ad-46c3-82c5-6d5bc1796f38_Name">
    <vt:lpwstr>General</vt:lpwstr>
  </property>
  <property fmtid="{D5CDD505-2E9C-101B-9397-08002B2CF9AE}" pid="6" name="MSIP_Label_0cc83645-24ad-46c3-82c5-6d5bc1796f38_SiteId">
    <vt:lpwstr>09229e98-54f4-417c-8f64-0b52a5ef450f</vt:lpwstr>
  </property>
  <property fmtid="{D5CDD505-2E9C-101B-9397-08002B2CF9AE}" pid="7" name="MSIP_Label_0cc83645-24ad-46c3-82c5-6d5bc1796f38_ActionId">
    <vt:lpwstr>d8741ef0-442d-4f00-8d94-c6b52e26ea49</vt:lpwstr>
  </property>
  <property fmtid="{D5CDD505-2E9C-101B-9397-08002B2CF9AE}" pid="8" name="MSIP_Label_0cc83645-24ad-46c3-82c5-6d5bc1796f38_ContentBits">
    <vt:lpwstr>0</vt:lpwstr>
  </property>
  <property fmtid="{D5CDD505-2E9C-101B-9397-08002B2CF9AE}" pid="9" name="MSIP_Label_0cc83645-24ad-46c3-82c5-6d5bc1796f38_Tag">
    <vt:lpwstr>10, 3, 0, 1</vt:lpwstr>
  </property>
  <property fmtid="{D5CDD505-2E9C-101B-9397-08002B2CF9AE}" pid="10" name="ContentTypeId">
    <vt:lpwstr>0x010100787B84BC0EA8264CA2E16A028E1A725D</vt:lpwstr>
  </property>
  <property fmtid="{D5CDD505-2E9C-101B-9397-08002B2CF9AE}" pid="11" name="MediaServiceImageTags">
    <vt:lpwstr/>
  </property>
</Properties>
</file>